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7CD" w:rsidRPr="00A075CC" w:rsidRDefault="00AD27CD" w:rsidP="00AD27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A075CC">
        <w:rPr>
          <w:rFonts w:ascii="TH SarabunPSK" w:hAnsi="TH SarabunPSK" w:cs="TH SarabunPSK"/>
          <w:b/>
          <w:bCs/>
          <w:sz w:val="52"/>
          <w:szCs w:val="72"/>
          <w:cs/>
        </w:rPr>
        <w:t xml:space="preserve">บทที่ </w:t>
      </w:r>
      <w:r>
        <w:rPr>
          <w:rFonts w:ascii="TH SarabunPSK" w:hAnsi="TH SarabunPSK" w:cs="TH SarabunPSK" w:hint="cs"/>
          <w:b/>
          <w:bCs/>
          <w:sz w:val="52"/>
          <w:szCs w:val="72"/>
          <w:cs/>
        </w:rPr>
        <w:t>๕</w:t>
      </w:r>
    </w:p>
    <w:p w:rsidR="00AD27CD" w:rsidRDefault="00AD27CD" w:rsidP="00AD27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b/>
          <w:bCs/>
          <w:sz w:val="44"/>
          <w:szCs w:val="52"/>
        </w:rPr>
      </w:pPr>
      <w:r>
        <w:rPr>
          <w:rFonts w:ascii="TH SarabunPSK" w:hAnsi="TH SarabunPSK" w:cs="TH SarabunPSK" w:hint="cs"/>
          <w:b/>
          <w:bCs/>
          <w:sz w:val="44"/>
          <w:szCs w:val="52"/>
          <w:cs/>
        </w:rPr>
        <w:t>แนวทางการติดตามประเมินผลการส่งเสริมคุณธรรม</w:t>
      </w:r>
    </w:p>
    <w:p w:rsidR="00AD27CD" w:rsidRDefault="00AD27CD" w:rsidP="00AD27C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b/>
          <w:bCs/>
          <w:sz w:val="44"/>
          <w:szCs w:val="52"/>
        </w:rPr>
      </w:pPr>
      <w:r>
        <w:rPr>
          <w:rFonts w:ascii="TH SarabunPSK" w:hAnsi="TH SarabunPSK" w:cs="TH SarabunPSK" w:hint="cs"/>
          <w:b/>
          <w:bCs/>
          <w:sz w:val="44"/>
          <w:szCs w:val="52"/>
          <w:cs/>
        </w:rPr>
        <w:t>จังหวัดบึงกาฬ</w:t>
      </w:r>
    </w:p>
    <w:p w:rsidR="00AD27CD" w:rsidRDefault="00AD27CD" w:rsidP="00AD27C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B5111">
        <w:rPr>
          <w:rFonts w:ascii="TH SarabunPSK" w:hAnsi="TH SarabunPSK" w:cs="TH SarabunPSK" w:hint="cs"/>
          <w:sz w:val="32"/>
          <w:szCs w:val="32"/>
          <w:cs/>
        </w:rPr>
        <w:t>เพื่อให้การติดตามประเมินผลการส่งเสริมคุณธรรมจังหวัดบึงกาฬ มีแนวทางการติดตามที่เป็นรูปธรรมชัดเจน จึงจัดทำตัวชี้วัดผลสำเร็จของการส่งเสริมคุณธรรมจังหวัดบึงกาฬ เพื่อใช้เป็นเครื่องมือในการติดตามและประเมินผล ดังนี้</w:t>
      </w:r>
    </w:p>
    <w:p w:rsidR="006E060B" w:rsidRDefault="00C14830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โดยประเมินตามตัวชี้วัดเชิงกิจกรรมและเชิงพฤติกรรม แบ่งเกณฑ์การให้คะแนนเป็น ๕ ระดับ ดังนี้</w:t>
      </w:r>
    </w:p>
    <w:p w:rsidR="00C14830" w:rsidRDefault="00C14830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269"/>
        <w:gridCol w:w="843"/>
        <w:gridCol w:w="632"/>
        <w:gridCol w:w="982"/>
        <w:gridCol w:w="632"/>
        <w:gridCol w:w="843"/>
        <w:gridCol w:w="1199"/>
      </w:tblGrid>
      <w:tr w:rsidR="00F16FD4" w:rsidRPr="00F16FD4" w:rsidTr="00100788">
        <w:tc>
          <w:tcPr>
            <w:tcW w:w="4269" w:type="dxa"/>
            <w:vMerge w:val="restart"/>
            <w:vAlign w:val="center"/>
          </w:tcPr>
          <w:p w:rsidR="008C0187" w:rsidRPr="008C0187" w:rsidRDefault="00F16FD4" w:rsidP="008C0187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="008C0187" w:rsidRPr="008C018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ประเมินผลการส่งเสริมคุณธรรม</w:t>
            </w:r>
          </w:p>
          <w:p w:rsidR="00F16FD4" w:rsidRPr="00F16FD4" w:rsidRDefault="008C0187" w:rsidP="008C0187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187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จังหวัดบึงกาฬ</w:t>
            </w:r>
          </w:p>
        </w:tc>
        <w:tc>
          <w:tcPr>
            <w:tcW w:w="3932" w:type="dxa"/>
            <w:gridSpan w:val="5"/>
          </w:tcPr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เกณฑ์การให้คะแนนความถี่ของการปฏิบัติ</w:t>
            </w:r>
          </w:p>
        </w:tc>
        <w:tc>
          <w:tcPr>
            <w:tcW w:w="1199" w:type="dxa"/>
            <w:vMerge w:val="restart"/>
            <w:vAlign w:val="center"/>
          </w:tcPr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ระดับคะแนน</w:t>
            </w:r>
          </w:p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การประเมิน</w:t>
            </w:r>
          </w:p>
        </w:tc>
      </w:tr>
      <w:tr w:rsidR="00F16FD4" w:rsidRPr="00F16FD4" w:rsidTr="00100788">
        <w:tc>
          <w:tcPr>
            <w:tcW w:w="4269" w:type="dxa"/>
            <w:vMerge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มากที่สุด</w:t>
            </w:r>
          </w:p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(๕)</w:t>
            </w:r>
          </w:p>
        </w:tc>
        <w:tc>
          <w:tcPr>
            <w:tcW w:w="632" w:type="dxa"/>
          </w:tcPr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มาก</w:t>
            </w:r>
          </w:p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(๔)</w:t>
            </w:r>
          </w:p>
        </w:tc>
        <w:tc>
          <w:tcPr>
            <w:tcW w:w="982" w:type="dxa"/>
          </w:tcPr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ปานกลาง</w:t>
            </w:r>
          </w:p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(๓)</w:t>
            </w:r>
          </w:p>
        </w:tc>
        <w:tc>
          <w:tcPr>
            <w:tcW w:w="632" w:type="dxa"/>
          </w:tcPr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น้อย</w:t>
            </w:r>
          </w:p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(๒)</w:t>
            </w:r>
          </w:p>
        </w:tc>
        <w:tc>
          <w:tcPr>
            <w:tcW w:w="843" w:type="dxa"/>
          </w:tcPr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น้อยมาก</w:t>
            </w:r>
          </w:p>
          <w:p w:rsidR="00F16FD4" w:rsidRPr="00F16FD4" w:rsidRDefault="00F16FD4" w:rsidP="00F16FD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(๑)</w:t>
            </w:r>
          </w:p>
        </w:tc>
        <w:tc>
          <w:tcPr>
            <w:tcW w:w="1199" w:type="dxa"/>
            <w:vMerge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13651C" w:rsidRPr="00F16FD4" w:rsidTr="00100788">
        <w:tc>
          <w:tcPr>
            <w:tcW w:w="4269" w:type="dxa"/>
          </w:tcPr>
          <w:p w:rsidR="00F16FD4" w:rsidRPr="00437A9F" w:rsidRDefault="0013651C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๑.</w:t>
            </w:r>
            <w:r w:rsidR="00DC3A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ด้านคุณลักษณะข้อปฏิบัติหลักขององค์กร/หน่วยงานคุณธรรม</w:t>
            </w:r>
          </w:p>
        </w:tc>
        <w:tc>
          <w:tcPr>
            <w:tcW w:w="843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3651C" w:rsidRPr="00F16FD4" w:rsidTr="00100788">
        <w:tc>
          <w:tcPr>
            <w:tcW w:w="4269" w:type="dxa"/>
          </w:tcPr>
          <w:p w:rsidR="00F16FD4" w:rsidRPr="00437A9F" w:rsidRDefault="0013651C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๑) ความศรัทธายึดมั่นในหลักธรรมทางศาสนา</w:t>
            </w:r>
          </w:p>
        </w:tc>
        <w:tc>
          <w:tcPr>
            <w:tcW w:w="843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3651C" w:rsidRPr="00F16FD4" w:rsidTr="00100788">
        <w:tc>
          <w:tcPr>
            <w:tcW w:w="4269" w:type="dxa"/>
          </w:tcPr>
          <w:p w:rsidR="00F16FD4" w:rsidRPr="00437A9F" w:rsidRDefault="0013651C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US"/>
              </w:rPr>
            </w:pP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๑.๑ ตัวชี้วัดเชิงกิจกรรม </w:t>
            </w:r>
            <w:r w:rsidRPr="00437A9F">
              <w:rPr>
                <w:rFonts w:ascii="TH SarabunPSK" w:hAnsi="TH SarabunPSK" w:cs="TH SarabunPSK"/>
                <w:b/>
                <w:bCs/>
                <w:sz w:val="28"/>
                <w:lang w:val="en-US"/>
              </w:rPr>
              <w:t xml:space="preserve">: </w:t>
            </w: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  <w:lang w:val="en-US"/>
              </w:rPr>
              <w:t>การนำหลักธรรมทางศาสนาไปปฏิบัติ</w:t>
            </w:r>
          </w:p>
        </w:tc>
        <w:tc>
          <w:tcPr>
            <w:tcW w:w="843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F16FD4" w:rsidRPr="00F16FD4" w:rsidRDefault="00F16FD4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13651C" w:rsidRDefault="00AA1CE8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องค์กร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/ชุมชนมีการนำหลัก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บาลมาบริหารจัดการองค์กร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D13B20" w:rsidRDefault="00AA1CE8" w:rsidP="0026460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องค์กร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/ชุมชนมีนโยบายสนับสนุนให้บุคลากรปฏิบัติตามหลักศาสนาในการดำเนินชีวิต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D13B20" w:rsidRDefault="00AA1CE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-ผู้บริหารใช้หลักคุณธรรมในการกำกับดูแลองค์กรแต่ละระดับ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D13B20" w:rsidRDefault="00AA1CE8" w:rsidP="00F52CBC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องค์กร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/ชุมชน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มีส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วนร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่ว</w:t>
            </w:r>
            <w:r w:rsidRPr="00D13B20">
              <w:rPr>
                <w:rFonts w:ascii="TH SarabunPSK" w:hAnsi="TH SarabunPSK" w:cs="TH SarabunPSK"/>
                <w:sz w:val="28"/>
                <w:cs/>
              </w:rPr>
              <w:t>ม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ทํา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>หน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าที่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ทํา</w:t>
            </w:r>
            <w:r>
              <w:rPr>
                <w:rFonts w:ascii="TH SarabunPSK" w:hAnsi="TH SarabunPSK" w:cs="TH SarabunPSK"/>
                <w:sz w:val="28"/>
                <w:cs/>
              </w:rPr>
              <w:t>นุบํารุง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เผย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แผ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>ศาสนาและขับเคลื่อนชุมชนคุณธรรม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13B20">
              <w:rPr>
                <w:rFonts w:ascii="TH SarabunPSK" w:hAnsi="TH SarabunPSK" w:cs="TH SarabunPSK"/>
                <w:sz w:val="28"/>
                <w:cs/>
              </w:rPr>
              <w:t>สร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าง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>เสริมประชา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ชนให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 xml:space="preserve">มีคุณธรรม จากการแสวงหา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D13B20">
              <w:rPr>
                <w:rFonts w:ascii="TH SarabunPSK" w:hAnsi="TH SarabunPSK" w:cs="TH SarabunPSK"/>
                <w:sz w:val="28"/>
              </w:rPr>
              <w:t>“</w:t>
            </w:r>
            <w:r w:rsidRPr="00D13B20">
              <w:rPr>
                <w:rFonts w:ascii="TH SarabunPSK" w:hAnsi="TH SarabunPSK" w:cs="TH SarabunPSK"/>
                <w:sz w:val="28"/>
                <w:cs/>
              </w:rPr>
              <w:t>ป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ญหาที่ต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>องแก-ความดีที่อยาก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ทํา</w:t>
            </w:r>
            <w:proofErr w:type="spellEnd"/>
            <w:r w:rsidRPr="00D13B20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D13B20" w:rsidRDefault="00AA1CE8" w:rsidP="008C0187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D13B20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37A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องค์กร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/ชุม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ชน</w:t>
            </w:r>
            <w:r w:rsidRPr="00D13B20">
              <w:rPr>
                <w:rFonts w:ascii="TH SarabunPSK" w:hAnsi="TH SarabunPSK" w:cs="TH SarabunPSK"/>
                <w:sz w:val="28"/>
                <w:cs/>
              </w:rPr>
              <w:t>ใช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>หลักคุณธรรม ในการประเมินผลการปฏิบัติงาน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มีการ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ยกย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>องชมเชย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13B20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proofErr w:type="spellStart"/>
            <w:r w:rsidRPr="00D13B20">
              <w:rPr>
                <w:rFonts w:ascii="TH SarabunPSK" w:hAnsi="TH SarabunPSK" w:cs="TH SarabunPSK"/>
                <w:sz w:val="28"/>
                <w:cs/>
              </w:rPr>
              <w:t>ให</w:t>
            </w:r>
            <w:proofErr w:type="spellEnd"/>
            <w:r w:rsidRPr="00D13B20">
              <w:rPr>
                <w:rFonts w:ascii="TH SarabunPSK" w:hAnsi="TH SarabunPSK" w:cs="TH SarabunPSK"/>
                <w:sz w:val="28"/>
                <w:cs/>
              </w:rPr>
              <w:t>คาตอบแทน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</w:p>
        </w:tc>
      </w:tr>
      <w:tr w:rsidR="0013651C" w:rsidRPr="00F16FD4" w:rsidTr="00100788">
        <w:tc>
          <w:tcPr>
            <w:tcW w:w="4269" w:type="dxa"/>
          </w:tcPr>
          <w:p w:rsidR="00D13B20" w:rsidRPr="00437A9F" w:rsidRDefault="00AA1CE8" w:rsidP="00D13B2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๑.๒</w:t>
            </w:r>
            <w:r w:rsidR="00D13B20" w:rsidRPr="00437A9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ตัวชี้วัดเชิงพฤติกรรม: พฤติกรรมที่เปลี่ยนแปลง</w:t>
            </w:r>
          </w:p>
          <w:p w:rsidR="0013651C" w:rsidRPr="00437A9F" w:rsidRDefault="00D13B20" w:rsidP="00D13B20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A9F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ของบุคลากรใน</w:t>
            </w:r>
            <w:proofErr w:type="spellStart"/>
            <w:r w:rsidRPr="00437A9F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</w:t>
            </w:r>
            <w:proofErr w:type="spellEnd"/>
            <w:r w:rsidRPr="00437A9F">
              <w:rPr>
                <w:rFonts w:ascii="TH SarabunPSK" w:hAnsi="TH SarabunPSK" w:cs="TH SarabunPSK"/>
                <w:b/>
                <w:bCs/>
                <w:sz w:val="28"/>
                <w:cs/>
              </w:rPr>
              <w:t>กร</w:t>
            </w:r>
          </w:p>
        </w:tc>
        <w:tc>
          <w:tcPr>
            <w:tcW w:w="843" w:type="dxa"/>
          </w:tcPr>
          <w:p w:rsidR="0013651C" w:rsidRPr="00F16FD4" w:rsidRDefault="0013651C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3651C" w:rsidRPr="00F16FD4" w:rsidRDefault="0013651C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13651C" w:rsidRPr="00F16FD4" w:rsidRDefault="0013651C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3651C" w:rsidRPr="00F16FD4" w:rsidRDefault="0013651C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13651C" w:rsidRPr="00F16FD4" w:rsidRDefault="0013651C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13651C" w:rsidRPr="00F16FD4" w:rsidRDefault="0013651C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F16FD4" w:rsidRDefault="00100788" w:rsidP="00437A9F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437A9F">
              <w:rPr>
                <w:rFonts w:ascii="TH SarabunPSK" w:hAnsi="TH SarabunPSK" w:cs="TH SarabunPSK"/>
                <w:sz w:val="28"/>
                <w:cs/>
              </w:rPr>
              <w:t>-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>/ประชาชน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>มีความพอเพียงมีวินัยสุจริตจิตอาสารู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จักใช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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สติป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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ญญา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รักษาคุณธรรมความด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ี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437A9F" w:rsidRDefault="00100788" w:rsidP="00437A9F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437A9F">
              <w:rPr>
                <w:rFonts w:ascii="TH SarabunPSK" w:hAnsi="TH SarabunPSK" w:cs="TH SarabunPSK"/>
                <w:sz w:val="28"/>
                <w:cs/>
              </w:rPr>
              <w:t>-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C0187" w:rsidRPr="00437A9F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/ประชาชน 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มีสัป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ปุ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ริส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 xml:space="preserve">ธรรม ๗ ประการ (รูจักเหตุ-รูจักผล-รูจักตน-รูประมาณ รูพอเพียง </w:t>
            </w:r>
            <w:r w:rsidRPr="00437A9F">
              <w:rPr>
                <w:rFonts w:ascii="TH SarabunPSK" w:hAnsi="TH SarabunPSK" w:cs="TH SarabunPSK"/>
                <w:sz w:val="28"/>
              </w:rPr>
              <w:t>–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 xml:space="preserve">รูกาล </w:t>
            </w:r>
            <w:r w:rsidRPr="00437A9F">
              <w:rPr>
                <w:rFonts w:ascii="TH SarabunPSK" w:hAnsi="TH SarabunPSK" w:cs="TH SarabunPSK"/>
                <w:sz w:val="28"/>
              </w:rPr>
              <w:t>–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 xml:space="preserve">รูชุมชน </w:t>
            </w:r>
            <w:r w:rsidRPr="00437A9F">
              <w:rPr>
                <w:rFonts w:ascii="TH SarabunPSK" w:hAnsi="TH SarabunPSK" w:cs="TH SarabunPSK"/>
                <w:sz w:val="28"/>
              </w:rPr>
              <w:t>–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>รูบุคคล)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Default="00100788" w:rsidP="008C0187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437A9F">
              <w:rPr>
                <w:rFonts w:ascii="TH SarabunPSK" w:hAnsi="TH SarabunPSK" w:cs="TH SarabunPSK"/>
                <w:sz w:val="28"/>
                <w:cs/>
              </w:rPr>
              <w:t>-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C0187" w:rsidRPr="00437A9F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>/ประชาชน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 xml:space="preserve"> มีความผูกพัน รักษาสัญญา </w:t>
            </w:r>
            <w:r w:rsidR="00AA1CE8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>ยืนหยัดมุ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งมั่น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ใน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ความสําเร็จ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ของ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องค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กรจากการ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ใช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หลักธรรมทางศาสนาในการเพิ่ม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คุณค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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าและ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สร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าง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ความสุข</w:t>
            </w:r>
          </w:p>
          <w:p w:rsidR="008C0187" w:rsidRPr="00F16FD4" w:rsidRDefault="008C0187" w:rsidP="008C0187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  <w:vMerge w:val="restart"/>
            <w:vAlign w:val="center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การประเมินระดับองค์กรและหน่วยงาน</w:t>
            </w:r>
          </w:p>
        </w:tc>
        <w:tc>
          <w:tcPr>
            <w:tcW w:w="3932" w:type="dxa"/>
            <w:gridSpan w:val="5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เกณฑ์การให้คะแนนความถี่ของการปฏิบัติ</w:t>
            </w:r>
          </w:p>
        </w:tc>
        <w:tc>
          <w:tcPr>
            <w:tcW w:w="1199" w:type="dxa"/>
            <w:vMerge w:val="restart"/>
            <w:vAlign w:val="center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ระดับคะแนน</w:t>
            </w:r>
          </w:p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การประเมิน</w:t>
            </w:r>
          </w:p>
        </w:tc>
      </w:tr>
      <w:tr w:rsidR="00100788" w:rsidRPr="00F16FD4" w:rsidTr="00100788">
        <w:tc>
          <w:tcPr>
            <w:tcW w:w="4269" w:type="dxa"/>
            <w:vMerge/>
          </w:tcPr>
          <w:p w:rsidR="00100788" w:rsidRPr="00437A9F" w:rsidRDefault="00100788" w:rsidP="00437A9F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43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มากที่สุด</w:t>
            </w:r>
          </w:p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(๕)</w:t>
            </w:r>
          </w:p>
        </w:tc>
        <w:tc>
          <w:tcPr>
            <w:tcW w:w="63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มาก</w:t>
            </w:r>
          </w:p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(๔)</w:t>
            </w:r>
          </w:p>
        </w:tc>
        <w:tc>
          <w:tcPr>
            <w:tcW w:w="98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ปานกลาง</w:t>
            </w:r>
          </w:p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(๓)</w:t>
            </w:r>
          </w:p>
        </w:tc>
        <w:tc>
          <w:tcPr>
            <w:tcW w:w="63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น้อย</w:t>
            </w:r>
          </w:p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(๒)</w:t>
            </w:r>
          </w:p>
        </w:tc>
        <w:tc>
          <w:tcPr>
            <w:tcW w:w="843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น้อยมาก</w:t>
            </w:r>
          </w:p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(๑)</w:t>
            </w:r>
          </w:p>
        </w:tc>
        <w:tc>
          <w:tcPr>
            <w:tcW w:w="1199" w:type="dxa"/>
            <w:vMerge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437A9F" w:rsidRDefault="00100788" w:rsidP="008C0187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437A9F">
              <w:rPr>
                <w:rFonts w:ascii="TH SarabunPSK" w:hAnsi="TH SarabunPSK" w:cs="TH SarabunPSK"/>
                <w:sz w:val="28"/>
                <w:cs/>
              </w:rPr>
              <w:t>-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 ในองค์กร/ชุมชนมี</w:t>
            </w:r>
            <w:r w:rsidR="008C0187">
              <w:rPr>
                <w:rFonts w:ascii="TH SarabunPSK" w:hAnsi="TH SarabunPSK" w:cs="TH SarabunPSK"/>
                <w:sz w:val="28"/>
                <w:cs/>
              </w:rPr>
              <w:t>แบ</w:t>
            </w:r>
            <w:proofErr w:type="spellStart"/>
            <w:r w:rsidR="008C0187">
              <w:rPr>
                <w:rFonts w:ascii="TH SarabunPSK" w:hAnsi="TH SarabunPSK" w:cs="TH SarabunPSK"/>
                <w:sz w:val="28"/>
                <w:cs/>
              </w:rPr>
              <w:t>บอย</w:t>
            </w:r>
            <w:proofErr w:type="spellEnd"/>
            <w:r w:rsidR="008C0187">
              <w:rPr>
                <w:rFonts w:ascii="TH SarabunPSK" w:hAnsi="TH SarabunPSK" w:cs="TH SarabunPSK"/>
                <w:sz w:val="28"/>
                <w:cs/>
              </w:rPr>
              <w:t></w:t>
            </w:r>
            <w:proofErr w:type="spellStart"/>
            <w:r w:rsidR="008C0187">
              <w:rPr>
                <w:rFonts w:ascii="TH SarabunPSK" w:hAnsi="TH SarabunPSK" w:cs="TH SarabunPSK"/>
                <w:sz w:val="28"/>
                <w:cs/>
              </w:rPr>
              <w:t>าง</w:t>
            </w:r>
            <w:proofErr w:type="spellEnd"/>
            <w:r w:rsidR="008C0187">
              <w:rPr>
                <w:rFonts w:ascii="TH SarabunPSK" w:hAnsi="TH SarabunPSK" w:cs="TH SarabunPSK"/>
                <w:sz w:val="28"/>
                <w:cs/>
              </w:rPr>
              <w:t>ที่ดี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 มี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>คุณธรรม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 ประพฤติปฏิบัติตนอย่างเหมาะสม เช่น</w:t>
            </w:r>
            <w:r w:rsidR="008C018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>ผู้ปกครอง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ทําดีให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 xml:space="preserve">เด็กดู 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  ครู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เป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นครู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proofErr w:type="spellStart"/>
            <w:r w:rsidR="008C0187">
              <w:rPr>
                <w:rFonts w:ascii="TH SarabunPSK" w:hAnsi="TH SarabunPSK" w:cs="TH SarabunPSK" w:hint="cs"/>
                <w:sz w:val="28"/>
                <w:cs/>
              </w:rPr>
              <w:t>ดี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>ให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เด็กเห็น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ไม่เป็น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437A9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437A9F">
              <w:rPr>
                <w:rFonts w:ascii="TH SarabunPSK" w:hAnsi="TH SarabunPSK" w:cs="TH SarabunPSK"/>
                <w:sz w:val="28"/>
                <w:cs/>
              </w:rPr>
              <w:t>-</w:t>
            </w:r>
            <w:r w:rsidR="008C018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37A9F">
              <w:rPr>
                <w:rFonts w:ascii="TH SarabunPSK" w:hAnsi="TH SarabunPSK" w:cs="TH SarabunPSK"/>
                <w:sz w:val="28"/>
                <w:cs/>
              </w:rPr>
              <w:t>มี</w:t>
            </w:r>
            <w:proofErr w:type="spellStart"/>
            <w:r w:rsidRPr="00437A9F">
              <w:rPr>
                <w:rFonts w:ascii="TH SarabunPSK" w:hAnsi="TH SarabunPSK" w:cs="TH SarabunPSK"/>
                <w:sz w:val="28"/>
                <w:cs/>
              </w:rPr>
              <w:t>จํานวนข</w:t>
            </w:r>
            <w:proofErr w:type="spellEnd"/>
            <w:r w:rsidRPr="00437A9F">
              <w:rPr>
                <w:rFonts w:ascii="TH SarabunPSK" w:hAnsi="TH SarabunPSK" w:cs="TH SarabunPSK"/>
                <w:sz w:val="28"/>
                <w:cs/>
              </w:rPr>
              <w:t>อรองเรียนที่มีมูลความจริง จากภายในและภายนอกลดลง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๒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500B81" w:rsidRDefault="00100788" w:rsidP="00500B81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00B81">
              <w:rPr>
                <w:rFonts w:ascii="TH SarabunPSK" w:hAnsi="TH SarabunPSK" w:cs="TH SarabunPSK"/>
                <w:b/>
                <w:bCs/>
                <w:sz w:val="28"/>
                <w:cs/>
              </w:rPr>
              <w:t>๒) การนอม</w:t>
            </w:r>
            <w:proofErr w:type="spellStart"/>
            <w:r w:rsidRPr="00500B81">
              <w:rPr>
                <w:rFonts w:ascii="TH SarabunPSK" w:hAnsi="TH SarabunPSK" w:cs="TH SarabunPSK"/>
                <w:b/>
                <w:bCs/>
                <w:sz w:val="28"/>
                <w:cs/>
              </w:rPr>
              <w:t>นํา</w:t>
            </w:r>
            <w:proofErr w:type="spellEnd"/>
            <w:r w:rsidRPr="00500B81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หลักปรัชญาของเศรษฐกิจพอเพียงสูการปฏิบัติ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500B81" w:rsidRDefault="00AA1CE8" w:rsidP="00500B81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๒.๑</w:t>
            </w:r>
            <w:r w:rsidR="00100788" w:rsidRPr="00500B8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ตัวชี้วัดเชิงกิจกรรม : การนอม</w:t>
            </w:r>
            <w:proofErr w:type="spellStart"/>
            <w:r w:rsidR="00100788" w:rsidRPr="00500B81">
              <w:rPr>
                <w:rFonts w:ascii="TH SarabunPSK" w:hAnsi="TH SarabunPSK" w:cs="TH SarabunPSK"/>
                <w:b/>
                <w:bCs/>
                <w:sz w:val="28"/>
                <w:cs/>
              </w:rPr>
              <w:t>นํา</w:t>
            </w:r>
            <w:proofErr w:type="spellEnd"/>
            <w:r w:rsidR="00100788" w:rsidRPr="00500B81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หลักปรัชญาของเศรษฐกิจพอเพียงไปปฏิบัติ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500B81" w:rsidRDefault="00AA1CE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E1F2F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1F2F">
              <w:rPr>
                <w:rFonts w:ascii="TH SarabunPSK" w:hAnsi="TH SarabunPSK" w:cs="TH SarabunPSK"/>
                <w:sz w:val="28"/>
                <w:cs/>
              </w:rPr>
              <w:t>มีนโยบาย แผน</w:t>
            </w:r>
            <w:proofErr w:type="spellStart"/>
            <w:r w:rsidRPr="008E1F2F">
              <w:rPr>
                <w:rFonts w:ascii="TH SarabunPSK" w:hAnsi="TH SarabunPSK" w:cs="TH SarabunPSK"/>
                <w:sz w:val="28"/>
                <w:cs/>
              </w:rPr>
              <w:t>งานส</w:t>
            </w:r>
            <w:proofErr w:type="spellEnd"/>
            <w:r w:rsidRPr="008E1F2F">
              <w:rPr>
                <w:rFonts w:ascii="TH SarabunPSK" w:hAnsi="TH SarabunPSK" w:cs="TH SarabunPSK"/>
                <w:sz w:val="28"/>
                <w:cs/>
              </w:rPr>
              <w:t></w:t>
            </w:r>
            <w:proofErr w:type="spellStart"/>
            <w:r w:rsidRPr="008E1F2F">
              <w:rPr>
                <w:rFonts w:ascii="TH SarabunPSK" w:hAnsi="TH SarabunPSK" w:cs="TH SarabunPSK"/>
                <w:sz w:val="28"/>
                <w:cs/>
              </w:rPr>
              <w:t>งเส</w:t>
            </w:r>
            <w:proofErr w:type="spellEnd"/>
            <w:r w:rsidRPr="008E1F2F">
              <w:rPr>
                <w:rFonts w:ascii="TH SarabunPSK" w:hAnsi="TH SarabunPSK" w:cs="TH SarabunPSK"/>
                <w:sz w:val="28"/>
                <w:cs/>
              </w:rPr>
              <w:t>ริมคุณธรรมความพอเพียงใน</w:t>
            </w:r>
            <w:proofErr w:type="spellStart"/>
            <w:r w:rsidRPr="008E1F2F">
              <w:rPr>
                <w:rFonts w:ascii="TH SarabunPSK" w:hAnsi="TH SarabunPSK" w:cs="TH SarabunPSK"/>
                <w:sz w:val="28"/>
                <w:cs/>
              </w:rPr>
              <w:t>องค</w:t>
            </w:r>
            <w:proofErr w:type="spellEnd"/>
            <w:r w:rsidRPr="008E1F2F">
              <w:rPr>
                <w:rFonts w:ascii="TH SarabunPSK" w:hAnsi="TH SarabunPSK" w:cs="TH SarabunPSK"/>
                <w:sz w:val="28"/>
                <w:cs/>
              </w:rPr>
              <w:t>กร/หน</w:t>
            </w:r>
            <w:proofErr w:type="spellStart"/>
            <w:r w:rsidRPr="008E1F2F">
              <w:rPr>
                <w:rFonts w:ascii="TH SarabunPSK" w:hAnsi="TH SarabunPSK" w:cs="TH SarabunPSK"/>
                <w:sz w:val="28"/>
                <w:cs/>
              </w:rPr>
              <w:t>วย</w:t>
            </w:r>
            <w:proofErr w:type="spellEnd"/>
            <w:r w:rsidRPr="008E1F2F">
              <w:rPr>
                <w:rFonts w:ascii="TH SarabunPSK" w:hAnsi="TH SarabunPSK" w:cs="TH SarabunPSK"/>
                <w:sz w:val="28"/>
                <w:cs/>
              </w:rPr>
              <w:t>งาน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F16FD4" w:rsidRDefault="00AA1CE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F16FD4" w:rsidRDefault="00AA1CE8" w:rsidP="00844E9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44E94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44E94">
              <w:rPr>
                <w:rFonts w:ascii="TH SarabunPSK" w:hAnsi="TH SarabunPSK" w:cs="TH SarabunPSK"/>
                <w:sz w:val="28"/>
                <w:cs/>
              </w:rPr>
              <w:t>มีการจัดกิจ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กรรมส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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งเส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ริม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ให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บุคลากรใน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องค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กร/หน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วย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งาน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นํา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 xml:space="preserve">หลักปรัชญาของเศรษฐกิจพอเพียงสูการปฏิบัติในครัวเรือน 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เช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 xml:space="preserve">น 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จัดทํา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บัญชีรายรับ-จ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าย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 xml:space="preserve"> หรือบัญชีครัวเรือน รูจักเก็บออม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F16FD4" w:rsidRDefault="00AA1CE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844E94" w:rsidRDefault="00AA1CE8" w:rsidP="00844E9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844E94">
              <w:rPr>
                <w:rFonts w:ascii="TH SarabunPSK" w:hAnsi="TH SarabunPSK" w:cs="TH SarabunPSK"/>
                <w:sz w:val="28"/>
                <w:cs/>
              </w:rPr>
              <w:t>มีชมรมจิตอาสาใน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องค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กร/หน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วย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งานที่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เป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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ดโอกาสให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 xml:space="preserve">บุคลากร 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ทํา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คุณประโยชนแกสังคม รักษาสิ่ง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แวดล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 xml:space="preserve">อม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เช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 xml:space="preserve">น 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ทํา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ความ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สะอาดศา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 xml:space="preserve">สนสถาน </w:t>
            </w:r>
            <w:proofErr w:type="spellStart"/>
            <w:r w:rsidRPr="00844E94">
              <w:rPr>
                <w:rFonts w:ascii="TH SarabunPSK" w:hAnsi="TH SarabunPSK" w:cs="TH SarabunPSK"/>
                <w:sz w:val="28"/>
                <w:cs/>
              </w:rPr>
              <w:t>ปลูกป</w:t>
            </w:r>
            <w:proofErr w:type="spellEnd"/>
            <w:r w:rsidRPr="00844E94">
              <w:rPr>
                <w:rFonts w:ascii="TH SarabunPSK" w:hAnsi="TH SarabunPSK" w:cs="TH SarabunPSK"/>
                <w:sz w:val="28"/>
                <w:cs/>
              </w:rPr>
              <w:t>า ซอมแซมทาสีโรงเรียน เก็บขยะฯลฯ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F16FD4" w:rsidRDefault="00AA1CE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2C6504" w:rsidRDefault="00AA1CE8" w:rsidP="002C650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C6504">
              <w:rPr>
                <w:rFonts w:ascii="TH SarabunPSK" w:hAnsi="TH SarabunPSK" w:cs="TH SarabunPSK"/>
                <w:sz w:val="28"/>
                <w:cs/>
              </w:rPr>
              <w:t>-บุคลากรใน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องค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กร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มีส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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วนร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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วม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ในการบริหารงาน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องค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กร/หน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วย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งานโดย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ใช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หลักประชาธิปไตย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F16FD4" w:rsidRDefault="00AA1CE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A1CE8" w:rsidRPr="00F16FD4" w:rsidTr="00100788">
        <w:tc>
          <w:tcPr>
            <w:tcW w:w="4269" w:type="dxa"/>
          </w:tcPr>
          <w:p w:rsidR="00AA1CE8" w:rsidRPr="002C6504" w:rsidRDefault="00AA1CE8" w:rsidP="002C6504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C6504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C6504">
              <w:rPr>
                <w:rFonts w:ascii="TH SarabunPSK" w:hAnsi="TH SarabunPSK" w:cs="TH SarabunPSK"/>
                <w:sz w:val="28"/>
                <w:cs/>
              </w:rPr>
              <w:t xml:space="preserve">มีการจัดตั้งชมรมพอเพียง 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กลุ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มอ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อมทรัพย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 กองทุนสวัสดิการ เพื่อคนใน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องค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กร/หน</w:t>
            </w:r>
            <w:proofErr w:type="spellStart"/>
            <w:r w:rsidRPr="002C6504">
              <w:rPr>
                <w:rFonts w:ascii="TH SarabunPSK" w:hAnsi="TH SarabunPSK" w:cs="TH SarabunPSK"/>
                <w:sz w:val="28"/>
                <w:cs/>
              </w:rPr>
              <w:t>วย</w:t>
            </w:r>
            <w:proofErr w:type="spellEnd"/>
            <w:r w:rsidRPr="002C6504">
              <w:rPr>
                <w:rFonts w:ascii="TH SarabunPSK" w:hAnsi="TH SarabunPSK" w:cs="TH SarabunPSK"/>
                <w:sz w:val="28"/>
                <w:cs/>
              </w:rPr>
              <w:t>งาน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AA1CE8" w:rsidRPr="00100788" w:rsidRDefault="00AA1CE8" w:rsidP="00D962F3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AA1CE8" w:rsidRPr="00F16FD4" w:rsidRDefault="00AA1CE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2D158F" w:rsidRDefault="00AA1CE8" w:rsidP="002D158F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๒.๒</w:t>
            </w:r>
            <w:r w:rsidR="00100788" w:rsidRPr="002D158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ตัวชี้วัดเชิงพฤติกรรม: พฤติกรรมที่เปลี่ยนแปลง</w:t>
            </w:r>
          </w:p>
          <w:p w:rsidR="00100788" w:rsidRPr="002D158F" w:rsidRDefault="00100788" w:rsidP="002D158F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158F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ของบุคลากรใน</w:t>
            </w:r>
            <w:proofErr w:type="spellStart"/>
            <w:r w:rsidRPr="002D158F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</w:t>
            </w:r>
            <w:proofErr w:type="spellEnd"/>
            <w:r w:rsidRPr="002D158F">
              <w:rPr>
                <w:rFonts w:ascii="TH SarabunPSK" w:hAnsi="TH SarabunPSK" w:cs="TH SarabunPSK"/>
                <w:b/>
                <w:bCs/>
                <w:sz w:val="28"/>
                <w:cs/>
              </w:rPr>
              <w:t>กร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D158F">
              <w:rPr>
                <w:rFonts w:ascii="TH SarabunPSK" w:hAnsi="TH SarabunPSK" w:cs="TH SarabunPSK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D158F">
              <w:rPr>
                <w:rFonts w:ascii="TH SarabunPSK" w:hAnsi="TH SarabunPSK" w:cs="TH SarabunPSK"/>
                <w:sz w:val="28"/>
                <w:cs/>
              </w:rPr>
              <w:t>บุคลากรใน</w:t>
            </w:r>
            <w:proofErr w:type="spellStart"/>
            <w:r w:rsidRPr="002D158F">
              <w:rPr>
                <w:rFonts w:ascii="TH SarabunPSK" w:hAnsi="TH SarabunPSK" w:cs="TH SarabunPSK"/>
                <w:sz w:val="28"/>
                <w:cs/>
              </w:rPr>
              <w:t>องค</w:t>
            </w:r>
            <w:proofErr w:type="spellEnd"/>
            <w:r w:rsidRPr="002D158F">
              <w:rPr>
                <w:rFonts w:ascii="TH SarabunPSK" w:hAnsi="TH SarabunPSK" w:cs="TH SarabunPSK"/>
                <w:sz w:val="28"/>
                <w:cs/>
              </w:rPr>
              <w:t>กร/หน</w:t>
            </w:r>
            <w:proofErr w:type="spellStart"/>
            <w:r w:rsidRPr="002D158F">
              <w:rPr>
                <w:rFonts w:ascii="TH SarabunPSK" w:hAnsi="TH SarabunPSK" w:cs="TH SarabunPSK"/>
                <w:sz w:val="28"/>
                <w:cs/>
              </w:rPr>
              <w:t>วย</w:t>
            </w:r>
            <w:proofErr w:type="spellEnd"/>
            <w:r w:rsidRPr="002D158F">
              <w:rPr>
                <w:rFonts w:ascii="TH SarabunPSK" w:hAnsi="TH SarabunPSK" w:cs="TH SarabunPSK"/>
                <w:sz w:val="28"/>
                <w:cs/>
              </w:rPr>
              <w:t>งานมีความพอเพียง ประหยัด พึ่งพาตนเองได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๕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บุคลากรในองค์กร/หน่วยงานมีการเก็บออม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๕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2D158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บุคลากรในองค์กร/หน่วยงานใช้ทรัพยากรอย่างคุ้มค่า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๕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2D158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บุคลากรในองค์กร/หน่วยงานยึดถือตามหลักประชาธิปไตย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๕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2D158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-บุคลากรในองค์กร/หน่วยงาน มีจิตสาธารณะเพิ่มขึ้น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๘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๖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๔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๒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0078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๓) การรักษาสืบสานประเพณีและวัฒนธรรม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6A0526" w:rsidRDefault="00AA1CE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๓.๑</w:t>
            </w:r>
            <w:r w:rsidR="00100788" w:rsidRPr="0010078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ตัวชี้วัดเชิงกิจกรรม </w:t>
            </w:r>
            <w:r w:rsidR="00100788" w:rsidRPr="00100788">
              <w:rPr>
                <w:rFonts w:ascii="TH SarabunPSK" w:hAnsi="TH SarabunPSK" w:cs="TH SarabunPSK"/>
                <w:b/>
                <w:bCs/>
                <w:sz w:val="28"/>
                <w:lang w:val="en-US"/>
              </w:rPr>
              <w:t xml:space="preserve">: </w:t>
            </w:r>
            <w:r w:rsidR="00100788" w:rsidRPr="00100788">
              <w:rPr>
                <w:rFonts w:ascii="TH SarabunPSK" w:hAnsi="TH SarabunPSK" w:cs="TH SarabunPSK" w:hint="cs"/>
                <w:b/>
                <w:bCs/>
                <w:sz w:val="28"/>
                <w:cs/>
                <w:lang w:val="en-US"/>
              </w:rPr>
              <w:t xml:space="preserve">การรักษาสืบสานวิถีถิ่น </w:t>
            </w:r>
          </w:p>
          <w:p w:rsidR="00100788" w:rsidRP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US"/>
              </w:rPr>
            </w:pPr>
            <w:r w:rsidRPr="00100788">
              <w:rPr>
                <w:rFonts w:ascii="TH SarabunPSK" w:hAnsi="TH SarabunPSK" w:cs="TH SarabunPSK" w:hint="cs"/>
                <w:b/>
                <w:bCs/>
                <w:sz w:val="28"/>
                <w:cs/>
                <w:lang w:val="en-US"/>
              </w:rPr>
              <w:t>วิถีไทย และวัฒนธรรมที่ดีงามขององค์กร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2D158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องค์กร/หน่วยงานร่วมกับชุมชนจัดกิจกรรมเทิดทูนสถาบันชาติ ศาสนา พระมหากษัตริย์</w:t>
            </w:r>
          </w:p>
        </w:tc>
        <w:tc>
          <w:tcPr>
            <w:tcW w:w="843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๕ครั้ง</w:t>
            </w:r>
          </w:p>
        </w:tc>
        <w:tc>
          <w:tcPr>
            <w:tcW w:w="63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๔ครั้ง</w:t>
            </w:r>
          </w:p>
        </w:tc>
        <w:tc>
          <w:tcPr>
            <w:tcW w:w="98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๓ครั้ง</w:t>
            </w:r>
          </w:p>
        </w:tc>
        <w:tc>
          <w:tcPr>
            <w:tcW w:w="63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๒ครั้ง</w:t>
            </w:r>
          </w:p>
        </w:tc>
        <w:tc>
          <w:tcPr>
            <w:tcW w:w="843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๑ครั้ง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2D158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มีการจัดกิจกรรมรักษาฟื้นฟูและอนุรักษ์ความเป็นไทย</w:t>
            </w:r>
          </w:p>
        </w:tc>
        <w:tc>
          <w:tcPr>
            <w:tcW w:w="843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๕ครั้ง</w:t>
            </w:r>
          </w:p>
        </w:tc>
        <w:tc>
          <w:tcPr>
            <w:tcW w:w="63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๔ครั้ง</w:t>
            </w:r>
          </w:p>
        </w:tc>
        <w:tc>
          <w:tcPr>
            <w:tcW w:w="98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๓ครั้ง</w:t>
            </w:r>
          </w:p>
        </w:tc>
        <w:tc>
          <w:tcPr>
            <w:tcW w:w="632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๒ครั้ง</w:t>
            </w:r>
          </w:p>
        </w:tc>
        <w:tc>
          <w:tcPr>
            <w:tcW w:w="843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๑ครั้ง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DC3AF5" w:rsidRPr="002D158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สนับสนุนให้บุคลากรเข้าร่วมกิจกรรมสืบสานประเพณี วัฒนธรรมอันดีงามของชาติและท้องถิ่นในวันสำคัญต่างๆ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9" w:type="dxa"/>
          </w:tcPr>
          <w:p w:rsid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  <w:vMerge w:val="restart"/>
            <w:vAlign w:val="center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6FD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การประเมินระดับองค์กรและหน่วยงาน</w:t>
            </w:r>
          </w:p>
        </w:tc>
        <w:tc>
          <w:tcPr>
            <w:tcW w:w="3932" w:type="dxa"/>
            <w:gridSpan w:val="5"/>
            <w:vAlign w:val="center"/>
          </w:tcPr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เกณฑ์การให้คะแนนความถี่ของการปฏิบัติ</w:t>
            </w:r>
          </w:p>
        </w:tc>
        <w:tc>
          <w:tcPr>
            <w:tcW w:w="1199" w:type="dxa"/>
            <w:vMerge w:val="restart"/>
            <w:vAlign w:val="center"/>
          </w:tcPr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ระดับคะแนน</w:t>
            </w:r>
          </w:p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การประเมิน</w:t>
            </w:r>
          </w:p>
        </w:tc>
      </w:tr>
      <w:tr w:rsidR="00100788" w:rsidRPr="00F16FD4" w:rsidTr="00100788">
        <w:tc>
          <w:tcPr>
            <w:tcW w:w="4269" w:type="dxa"/>
            <w:vMerge/>
          </w:tcPr>
          <w:p w:rsidR="00100788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43" w:type="dxa"/>
          </w:tcPr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มากที่สุด</w:t>
            </w:r>
          </w:p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(๕)</w:t>
            </w:r>
          </w:p>
        </w:tc>
        <w:tc>
          <w:tcPr>
            <w:tcW w:w="632" w:type="dxa"/>
          </w:tcPr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มาก</w:t>
            </w:r>
          </w:p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(๔)</w:t>
            </w:r>
          </w:p>
        </w:tc>
        <w:tc>
          <w:tcPr>
            <w:tcW w:w="982" w:type="dxa"/>
          </w:tcPr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ปานกลาง</w:t>
            </w:r>
          </w:p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(๓)</w:t>
            </w:r>
          </w:p>
        </w:tc>
        <w:tc>
          <w:tcPr>
            <w:tcW w:w="632" w:type="dxa"/>
          </w:tcPr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น้อย</w:t>
            </w:r>
          </w:p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(๒)</w:t>
            </w:r>
          </w:p>
        </w:tc>
        <w:tc>
          <w:tcPr>
            <w:tcW w:w="843" w:type="dxa"/>
          </w:tcPr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น้อยมาก</w:t>
            </w:r>
          </w:p>
          <w:p w:rsidR="00100788" w:rsidRPr="005B7CC0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B7CC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(๑)</w:t>
            </w:r>
          </w:p>
        </w:tc>
        <w:tc>
          <w:tcPr>
            <w:tcW w:w="1199" w:type="dxa"/>
            <w:vMerge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2D158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มีการสร้างวัฒนธรรมองค์กรทางด้านคุณธรรมเพื่อการพัฒนาที่ยั่งยืน</w:t>
            </w:r>
          </w:p>
        </w:tc>
        <w:tc>
          <w:tcPr>
            <w:tcW w:w="843" w:type="dxa"/>
          </w:tcPr>
          <w:p w:rsidR="00100788" w:rsidRPr="00F16FD4" w:rsidRDefault="00CA3A60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632" w:type="dxa"/>
          </w:tcPr>
          <w:p w:rsidR="00100788" w:rsidRPr="00F16FD4" w:rsidRDefault="00CA3A60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100788" w:rsidRPr="00F16FD4" w:rsidRDefault="00CA3A60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632" w:type="dxa"/>
          </w:tcPr>
          <w:p w:rsidR="00100788" w:rsidRPr="00F16FD4" w:rsidRDefault="00CA3A60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43" w:type="dxa"/>
          </w:tcPr>
          <w:p w:rsidR="00100788" w:rsidRPr="00F16FD4" w:rsidRDefault="00CA3A60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00788" w:rsidRPr="00F16FD4" w:rsidTr="00100788">
        <w:tc>
          <w:tcPr>
            <w:tcW w:w="4269" w:type="dxa"/>
          </w:tcPr>
          <w:p w:rsidR="00100788" w:rsidRPr="002D158F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๓.๒) ตัวชี้วัดเชิงพฤติกรรม </w:t>
            </w:r>
            <w:r>
              <w:rPr>
                <w:rFonts w:ascii="TH SarabunPSK" w:hAnsi="TH SarabunPSK" w:cs="TH SarabunPSK"/>
                <w:sz w:val="28"/>
                <w:lang w:val="en-US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  <w:lang w:val="en-US"/>
              </w:rPr>
              <w:t>พฤติกรรมที่เปลี่ยนแปลงของบุคลากรในองค์กร/ผลสำเร็จของการเข้าร่วมกิจกรรมของบุคลากรในองค์</w:t>
            </w: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</w:tcPr>
          <w:p w:rsidR="00100788" w:rsidRPr="00F16FD4" w:rsidRDefault="00100788" w:rsidP="001F65D6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9" w:type="dxa"/>
          </w:tcPr>
          <w:p w:rsidR="00100788" w:rsidRPr="00F16FD4" w:rsidRDefault="00100788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A3A60" w:rsidRPr="00F16FD4" w:rsidTr="00100788">
        <w:tc>
          <w:tcPr>
            <w:tcW w:w="4269" w:type="dxa"/>
          </w:tcPr>
          <w:p w:rsidR="00CA3A60" w:rsidRPr="002D158F" w:rsidRDefault="00CA3A60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บุคลากรในองค์กร/หน่วยงานเคารพเทิดทูนสถาบันชาติ ศาสนา พระมหากษัตริย์</w:t>
            </w:r>
          </w:p>
        </w:tc>
        <w:tc>
          <w:tcPr>
            <w:tcW w:w="843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CA3A60" w:rsidRPr="00F16FD4" w:rsidRDefault="00CA3A60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A3A60" w:rsidRPr="00F16FD4" w:rsidTr="00100788">
        <w:tc>
          <w:tcPr>
            <w:tcW w:w="4269" w:type="dxa"/>
          </w:tcPr>
          <w:p w:rsidR="00CA3A60" w:rsidRPr="00BC423E" w:rsidRDefault="00CA3A60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บุคลากรในองค์กร/หน่วยงานมีจิตสำนึกร่วมรักษาวัฒนธรรมประเพณี ความเป็นไทย ใช้สินค้าไทย ภาษาไทย ภาษาถิ่น และอื่นๆ</w:t>
            </w:r>
          </w:p>
        </w:tc>
        <w:tc>
          <w:tcPr>
            <w:tcW w:w="843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CA3A60" w:rsidRDefault="00CA3A60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CA3A60" w:rsidRDefault="00CA3A60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CA3A60" w:rsidRPr="00F16FD4" w:rsidRDefault="00CA3A60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A3A60" w:rsidRPr="00F16FD4" w:rsidTr="00100788">
        <w:tc>
          <w:tcPr>
            <w:tcW w:w="4269" w:type="dxa"/>
          </w:tcPr>
          <w:p w:rsidR="00CA3A60" w:rsidRPr="00BC423E" w:rsidRDefault="00CA3A60" w:rsidP="00BC423E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C3AF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บุคลากรในองค์กร/หน่วยงานปฏิบัติงานและดำเนินชีวิตด้วยความยิ้มแย้มแจ่มใส มีน้ำใจ รู้จักขอบคุณ ขอโทษ</w:t>
            </w:r>
          </w:p>
        </w:tc>
        <w:tc>
          <w:tcPr>
            <w:tcW w:w="843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100788"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98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632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843" w:type="dxa"/>
          </w:tcPr>
          <w:p w:rsidR="00CA3A60" w:rsidRPr="00100788" w:rsidRDefault="00CA3A60" w:rsidP="00DC3AF5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100788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100788">
              <w:rPr>
                <w:rFonts w:ascii="TH SarabunPSK" w:hAnsi="TH SarabunPSK" w:cs="TH SarabunPSK"/>
                <w:sz w:val="28"/>
                <w:lang w:val="en-US"/>
              </w:rPr>
              <w:t>%</w:t>
            </w:r>
          </w:p>
        </w:tc>
        <w:tc>
          <w:tcPr>
            <w:tcW w:w="1199" w:type="dxa"/>
          </w:tcPr>
          <w:p w:rsidR="00CA3A60" w:rsidRPr="00F16FD4" w:rsidRDefault="00CA3A60" w:rsidP="00100788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  <w:tab w:val="left" w:pos="8505"/>
                <w:tab w:val="left" w:pos="878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3651C" w:rsidRPr="006E060B" w:rsidRDefault="0013651C" w:rsidP="0013651C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6306A" w:rsidRPr="0096306A" w:rsidRDefault="0096306A" w:rsidP="0096306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96306A">
        <w:rPr>
          <w:rFonts w:ascii="TH SarabunPSK" w:hAnsi="TH SarabunPSK" w:cs="TH SarabunPSK"/>
          <w:b/>
          <w:bCs/>
          <w:sz w:val="32"/>
          <w:szCs w:val="32"/>
          <w:cs/>
        </w:rPr>
        <w:t>เกณฑ</w:t>
      </w:r>
      <w:proofErr w:type="spellEnd"/>
      <w:r w:rsidRPr="0096306A">
        <w:rPr>
          <w:rFonts w:ascii="TH SarabunPSK" w:hAnsi="TH SarabunPSK" w:cs="TH SarabunPSK"/>
          <w:b/>
          <w:bCs/>
          <w:sz w:val="32"/>
          <w:szCs w:val="32"/>
          <w:cs/>
        </w:rPr>
        <w:t>การประเมิน แปลผลตาม</w:t>
      </w:r>
      <w:proofErr w:type="spellStart"/>
      <w:r w:rsidRPr="0096306A">
        <w:rPr>
          <w:rFonts w:ascii="TH SarabunPSK" w:hAnsi="TH SarabunPSK" w:cs="TH SarabunPSK"/>
          <w:b/>
          <w:bCs/>
          <w:sz w:val="32"/>
          <w:szCs w:val="32"/>
          <w:cs/>
        </w:rPr>
        <w:t>ระดับค</w:t>
      </w:r>
      <w:proofErr w:type="spellEnd"/>
      <w:r w:rsidRPr="0096306A">
        <w:rPr>
          <w:rFonts w:ascii="TH SarabunPSK" w:hAnsi="TH SarabunPSK" w:cs="TH SarabunPSK"/>
          <w:b/>
          <w:bCs/>
          <w:sz w:val="32"/>
          <w:szCs w:val="32"/>
          <w:cs/>
        </w:rPr>
        <w:t>าเฉลี่ยจากอันตรภาคชั้น แบ</w:t>
      </w:r>
      <w:proofErr w:type="spellStart"/>
      <w:r w:rsidRPr="0096306A">
        <w:rPr>
          <w:rFonts w:ascii="TH SarabunPSK" w:hAnsi="TH SarabunPSK" w:cs="TH SarabunPSK"/>
          <w:b/>
          <w:bCs/>
          <w:sz w:val="32"/>
          <w:szCs w:val="32"/>
          <w:cs/>
        </w:rPr>
        <w:t>งเป</w:t>
      </w:r>
      <w:proofErr w:type="spellEnd"/>
      <w:r w:rsidRPr="0096306A">
        <w:rPr>
          <w:rFonts w:ascii="TH SarabunPSK" w:hAnsi="TH SarabunPSK" w:cs="TH SarabunPSK"/>
          <w:b/>
          <w:bCs/>
          <w:sz w:val="32"/>
          <w:szCs w:val="32"/>
          <w:cs/>
        </w:rPr>
        <w:t>น ๕ ระดับ</w:t>
      </w:r>
    </w:p>
    <w:p w:rsidR="0096306A" w:rsidRPr="0096306A" w:rsidRDefault="0096306A" w:rsidP="0096306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306A">
        <w:rPr>
          <w:rFonts w:ascii="TH SarabunPSK" w:hAnsi="TH SarabunPSK" w:cs="TH SarabunPSK"/>
          <w:sz w:val="32"/>
          <w:szCs w:val="32"/>
          <w:cs/>
        </w:rPr>
        <w:t>คาคะแนนเฉลี่ย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ระหว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 xml:space="preserve"> ๔.๕๐-๕.๐๐ ชุมชน/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กร/หน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งานมีการปฏิบัติใน ระดับดีเยี่ยม</w:t>
      </w:r>
    </w:p>
    <w:p w:rsidR="0096306A" w:rsidRPr="0096306A" w:rsidRDefault="0096306A" w:rsidP="0096306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306A">
        <w:rPr>
          <w:rFonts w:ascii="TH SarabunPSK" w:hAnsi="TH SarabunPSK" w:cs="TH SarabunPSK"/>
          <w:sz w:val="32"/>
          <w:szCs w:val="32"/>
          <w:cs/>
        </w:rPr>
        <w:t>คาคะแนนเฉลี่ย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ระหว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 xml:space="preserve"> ๓.๕๐-๔.๔๙ ชุมชน/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กร/หน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งานมีการปฏิบัติใน ระดับดีมาก</w:t>
      </w:r>
    </w:p>
    <w:p w:rsidR="0096306A" w:rsidRPr="0096306A" w:rsidRDefault="0096306A" w:rsidP="0096306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306A">
        <w:rPr>
          <w:rFonts w:ascii="TH SarabunPSK" w:hAnsi="TH SarabunPSK" w:cs="TH SarabunPSK"/>
          <w:sz w:val="32"/>
          <w:szCs w:val="32"/>
          <w:cs/>
        </w:rPr>
        <w:t>คาคะแนนเฉลี่ย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ระหว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 xml:space="preserve"> ๒.๕๐-๓.๔๙ ชุมชน/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กร/หน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งานมีการปฏิบัติใน ระดับดี</w:t>
      </w:r>
    </w:p>
    <w:p w:rsidR="0096306A" w:rsidRPr="0096306A" w:rsidRDefault="0096306A" w:rsidP="0096306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306A">
        <w:rPr>
          <w:rFonts w:ascii="TH SarabunPSK" w:hAnsi="TH SarabunPSK" w:cs="TH SarabunPSK"/>
          <w:sz w:val="32"/>
          <w:szCs w:val="32"/>
          <w:cs/>
        </w:rPr>
        <w:t>คาคะแนนเฉลี่ย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ระหว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 xml:space="preserve"> ๑.๕๐-๒.๔๙ ชุมชน/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กร/หน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งานมีการปฏิบัติใน ระดับพอใจ</w:t>
      </w:r>
    </w:p>
    <w:p w:rsidR="00D13B20" w:rsidRDefault="0096306A" w:rsidP="0096306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306A">
        <w:rPr>
          <w:rFonts w:ascii="TH SarabunPSK" w:hAnsi="TH SarabunPSK" w:cs="TH SarabunPSK"/>
          <w:sz w:val="32"/>
          <w:szCs w:val="32"/>
          <w:cs/>
        </w:rPr>
        <w:t>คาคะแนนเฉลี่ย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ระหว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 xml:space="preserve"> ๑.๐๐-๑.๔๙ ชุมชน/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กร/หน</w:t>
      </w:r>
      <w:proofErr w:type="spellStart"/>
      <w:r w:rsidRPr="0096306A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96306A">
        <w:rPr>
          <w:rFonts w:ascii="TH SarabunPSK" w:hAnsi="TH SarabunPSK" w:cs="TH SarabunPSK"/>
          <w:sz w:val="32"/>
          <w:szCs w:val="32"/>
          <w:cs/>
        </w:rPr>
        <w:t>งานมีการปฏิบัติใน ระดับปรับปรุง</w:t>
      </w:r>
    </w:p>
    <w:p w:rsidR="00D13B20" w:rsidRDefault="00D13B20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13B20" w:rsidRDefault="00D13B20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13B20" w:rsidRDefault="00D13B20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13B20" w:rsidRDefault="00D13B20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13B20" w:rsidRDefault="00D13B20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13B20" w:rsidRPr="006E060B" w:rsidRDefault="00D13B20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</w:rPr>
      </w:pPr>
    </w:p>
    <w:sectPr w:rsidR="00D13B20" w:rsidRPr="006E060B" w:rsidSect="00775553">
      <w:headerReference w:type="default" r:id="rId8"/>
      <w:pgSz w:w="11906" w:h="16838"/>
      <w:pgMar w:top="1701" w:right="1134" w:bottom="1134" w:left="1588" w:header="709" w:footer="709" w:gutter="0"/>
      <w:pgNumType w:fmt="thaiNumbers" w:start="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97F" w:rsidRDefault="00F0497F" w:rsidP="006B3233">
      <w:pPr>
        <w:spacing w:after="0" w:line="240" w:lineRule="auto"/>
      </w:pPr>
      <w:r>
        <w:separator/>
      </w:r>
    </w:p>
  </w:endnote>
  <w:endnote w:type="continuationSeparator" w:id="0">
    <w:p w:rsidR="00F0497F" w:rsidRDefault="00F0497F" w:rsidP="006B3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97F" w:rsidRDefault="00F0497F" w:rsidP="006B3233">
      <w:pPr>
        <w:spacing w:after="0" w:line="240" w:lineRule="auto"/>
      </w:pPr>
      <w:r>
        <w:separator/>
      </w:r>
    </w:p>
  </w:footnote>
  <w:footnote w:type="continuationSeparator" w:id="0">
    <w:p w:rsidR="00F0497F" w:rsidRDefault="00F0497F" w:rsidP="006B3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F5" w:rsidRPr="00BC7612" w:rsidRDefault="00DC3AF5" w:rsidP="006B3233">
    <w:pPr>
      <w:pStyle w:val="a8"/>
      <w:rPr>
        <w:rFonts w:ascii="TH SarabunPSK" w:hAnsi="TH SarabunPSK" w:cs="TH SarabunPSK"/>
      </w:rPr>
    </w:pPr>
    <w:r w:rsidRPr="003852C2">
      <w:rPr>
        <w:rFonts w:ascii="TH SarabunPSK" w:hAnsi="TH SarabunPSK" w:cs="TH SarabunPSK"/>
        <w:cs/>
      </w:rPr>
      <w:t>แผนแม่บทส่งเสริมคุณธรรมจังหวัดบึงกาฬ ฉบับที่ ๑ (พ.ศ. ๒๕๖๐-๒๕๖๔)</w:t>
    </w:r>
  </w:p>
  <w:p w:rsidR="00DC3AF5" w:rsidRDefault="00E1017C">
    <w:pPr>
      <w:pStyle w:val="a8"/>
    </w:pPr>
    <w:r w:rsidRPr="00E1017C"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0;margin-top:0;width:451.35pt;height:19.4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DC3AF5" w:rsidRDefault="00DC3AF5" w:rsidP="006B3233">
                <w:pPr>
                  <w:spacing w:after="0" w:line="240" w:lineRule="auto"/>
                </w:pPr>
              </w:p>
            </w:txbxContent>
          </v:textbox>
          <w10:wrap anchorx="margin" anchory="margin"/>
        </v:shape>
      </w:pict>
    </w:r>
    <w:r w:rsidRPr="00E1017C">
      <w:rPr>
        <w:noProof/>
        <w:lang w:eastAsia="zh-TW"/>
      </w:rPr>
      <w:pict>
        <v:shape id="_x0000_s4099" type="#_x0000_t202" style="position:absolute;margin-left:5048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DC3AF5" w:rsidRPr="006B3233" w:rsidRDefault="00E1017C">
                <w:pPr>
                  <w:spacing w:after="0" w:line="240" w:lineRule="auto"/>
                  <w:rPr>
                    <w:rFonts w:ascii="TH SarabunPSK" w:hAnsi="TH SarabunPSK" w:cs="TH SarabunPSK"/>
                    <w:color w:val="FFFFFF" w:themeColor="background1"/>
                    <w:sz w:val="32"/>
                    <w:szCs w:val="32"/>
                  </w:rPr>
                </w:pPr>
                <w:r w:rsidRPr="006B3233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begin"/>
                </w:r>
                <w:r w:rsidR="00DC3AF5" w:rsidRPr="006B3233">
                  <w:rPr>
                    <w:rFonts w:ascii="TH SarabunPSK" w:hAnsi="TH SarabunPSK" w:cs="TH SarabunPSK"/>
                    <w:sz w:val="32"/>
                    <w:szCs w:val="32"/>
                  </w:rPr>
                  <w:instrText xml:space="preserve"> PAGE   \* MERGEFORMAT </w:instrText>
                </w:r>
                <w:r w:rsidRPr="006B3233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separate"/>
                </w:r>
                <w:r w:rsidR="00775553" w:rsidRPr="00775553">
                  <w:rPr>
                    <w:rFonts w:ascii="TH SarabunPSK" w:hAnsi="TH SarabunPSK" w:cs="TH SarabunPSK"/>
                    <w:noProof/>
                    <w:color w:val="FFFFFF" w:themeColor="background1"/>
                    <w:sz w:val="32"/>
                    <w:szCs w:val="32"/>
                    <w:cs/>
                    <w:lang w:val="th-TH"/>
                  </w:rPr>
                  <w:t>๗๙</w:t>
                </w:r>
                <w:r w:rsidRPr="006B3233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4A6F4633"/>
    <w:multiLevelType w:val="hybridMultilevel"/>
    <w:tmpl w:val="B39AA3F4"/>
    <w:lvl w:ilvl="0" w:tplc="2C78401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65DDB"/>
    <w:rsid w:val="00011161"/>
    <w:rsid w:val="00012B42"/>
    <w:rsid w:val="00014706"/>
    <w:rsid w:val="00017458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84395"/>
    <w:rsid w:val="000A1265"/>
    <w:rsid w:val="000A5D4D"/>
    <w:rsid w:val="000A77B0"/>
    <w:rsid w:val="000B0395"/>
    <w:rsid w:val="000D10A4"/>
    <w:rsid w:val="000D68F8"/>
    <w:rsid w:val="000F7107"/>
    <w:rsid w:val="00100788"/>
    <w:rsid w:val="00122EA6"/>
    <w:rsid w:val="0013154F"/>
    <w:rsid w:val="001317B9"/>
    <w:rsid w:val="0013651C"/>
    <w:rsid w:val="00172C84"/>
    <w:rsid w:val="0017735C"/>
    <w:rsid w:val="00182055"/>
    <w:rsid w:val="001836E9"/>
    <w:rsid w:val="00186723"/>
    <w:rsid w:val="00187329"/>
    <w:rsid w:val="001B782E"/>
    <w:rsid w:val="001C5893"/>
    <w:rsid w:val="001C7FAD"/>
    <w:rsid w:val="001E33D3"/>
    <w:rsid w:val="001E6970"/>
    <w:rsid w:val="001F1CE1"/>
    <w:rsid w:val="001F4DD1"/>
    <w:rsid w:val="001F65D6"/>
    <w:rsid w:val="001F6A3A"/>
    <w:rsid w:val="002061EA"/>
    <w:rsid w:val="00211F63"/>
    <w:rsid w:val="00253334"/>
    <w:rsid w:val="00254562"/>
    <w:rsid w:val="002547F9"/>
    <w:rsid w:val="00255FC3"/>
    <w:rsid w:val="00264600"/>
    <w:rsid w:val="00275173"/>
    <w:rsid w:val="00277501"/>
    <w:rsid w:val="002916F3"/>
    <w:rsid w:val="00291C67"/>
    <w:rsid w:val="002A6D6D"/>
    <w:rsid w:val="002A7D25"/>
    <w:rsid w:val="002B1BBB"/>
    <w:rsid w:val="002B2073"/>
    <w:rsid w:val="002B218E"/>
    <w:rsid w:val="002B51BE"/>
    <w:rsid w:val="002C3090"/>
    <w:rsid w:val="002C6504"/>
    <w:rsid w:val="002D0817"/>
    <w:rsid w:val="002D158F"/>
    <w:rsid w:val="002D26A4"/>
    <w:rsid w:val="002D5EFA"/>
    <w:rsid w:val="002E7997"/>
    <w:rsid w:val="002F0593"/>
    <w:rsid w:val="002F191D"/>
    <w:rsid w:val="00301588"/>
    <w:rsid w:val="00310B73"/>
    <w:rsid w:val="003115D1"/>
    <w:rsid w:val="003233A1"/>
    <w:rsid w:val="00342550"/>
    <w:rsid w:val="0035490E"/>
    <w:rsid w:val="003604B0"/>
    <w:rsid w:val="003708A1"/>
    <w:rsid w:val="00372F7F"/>
    <w:rsid w:val="0038622A"/>
    <w:rsid w:val="003A1A44"/>
    <w:rsid w:val="003A63E3"/>
    <w:rsid w:val="003B3776"/>
    <w:rsid w:val="003C0BA2"/>
    <w:rsid w:val="003D3522"/>
    <w:rsid w:val="003D3DD0"/>
    <w:rsid w:val="003E2956"/>
    <w:rsid w:val="003F1A01"/>
    <w:rsid w:val="0040271D"/>
    <w:rsid w:val="00403DF8"/>
    <w:rsid w:val="00405D6C"/>
    <w:rsid w:val="00407759"/>
    <w:rsid w:val="00413825"/>
    <w:rsid w:val="004154CD"/>
    <w:rsid w:val="00423A43"/>
    <w:rsid w:val="00424311"/>
    <w:rsid w:val="00425C65"/>
    <w:rsid w:val="00437A9F"/>
    <w:rsid w:val="00437DA7"/>
    <w:rsid w:val="00440534"/>
    <w:rsid w:val="00447690"/>
    <w:rsid w:val="00452D6B"/>
    <w:rsid w:val="00454F78"/>
    <w:rsid w:val="00464A51"/>
    <w:rsid w:val="00464E6E"/>
    <w:rsid w:val="00464FEB"/>
    <w:rsid w:val="00473078"/>
    <w:rsid w:val="00476FB8"/>
    <w:rsid w:val="00480033"/>
    <w:rsid w:val="00490A94"/>
    <w:rsid w:val="004A6FF8"/>
    <w:rsid w:val="004A7E91"/>
    <w:rsid w:val="004B1549"/>
    <w:rsid w:val="004B4962"/>
    <w:rsid w:val="004C23CA"/>
    <w:rsid w:val="004D4439"/>
    <w:rsid w:val="004E01C2"/>
    <w:rsid w:val="004F2A7C"/>
    <w:rsid w:val="004F3C7E"/>
    <w:rsid w:val="004F4761"/>
    <w:rsid w:val="004F630C"/>
    <w:rsid w:val="00500B81"/>
    <w:rsid w:val="0050509C"/>
    <w:rsid w:val="00507F48"/>
    <w:rsid w:val="005204A0"/>
    <w:rsid w:val="00574CFB"/>
    <w:rsid w:val="00582F5D"/>
    <w:rsid w:val="005831A6"/>
    <w:rsid w:val="00583A27"/>
    <w:rsid w:val="005A7177"/>
    <w:rsid w:val="005B7409"/>
    <w:rsid w:val="005B7CC0"/>
    <w:rsid w:val="005C2FD5"/>
    <w:rsid w:val="005C3D33"/>
    <w:rsid w:val="005C5C19"/>
    <w:rsid w:val="005D1F3E"/>
    <w:rsid w:val="005F11A0"/>
    <w:rsid w:val="00601B83"/>
    <w:rsid w:val="00605EEE"/>
    <w:rsid w:val="006144C6"/>
    <w:rsid w:val="00615CBC"/>
    <w:rsid w:val="006165D5"/>
    <w:rsid w:val="00626F84"/>
    <w:rsid w:val="0063003D"/>
    <w:rsid w:val="00632F9F"/>
    <w:rsid w:val="00655AEC"/>
    <w:rsid w:val="00676BB8"/>
    <w:rsid w:val="00680806"/>
    <w:rsid w:val="00682171"/>
    <w:rsid w:val="00684988"/>
    <w:rsid w:val="006A0526"/>
    <w:rsid w:val="006A22E4"/>
    <w:rsid w:val="006B3233"/>
    <w:rsid w:val="006B4588"/>
    <w:rsid w:val="006D65E3"/>
    <w:rsid w:val="006E060B"/>
    <w:rsid w:val="006E3404"/>
    <w:rsid w:val="006E55ED"/>
    <w:rsid w:val="00702DE7"/>
    <w:rsid w:val="00706F37"/>
    <w:rsid w:val="0071057C"/>
    <w:rsid w:val="00711D38"/>
    <w:rsid w:val="00715885"/>
    <w:rsid w:val="007216D7"/>
    <w:rsid w:val="0073422E"/>
    <w:rsid w:val="0074158D"/>
    <w:rsid w:val="007415B0"/>
    <w:rsid w:val="007426A6"/>
    <w:rsid w:val="007514E8"/>
    <w:rsid w:val="00752EB9"/>
    <w:rsid w:val="007559B4"/>
    <w:rsid w:val="0076148A"/>
    <w:rsid w:val="00763F6D"/>
    <w:rsid w:val="0076658B"/>
    <w:rsid w:val="00772730"/>
    <w:rsid w:val="00775553"/>
    <w:rsid w:val="00781C31"/>
    <w:rsid w:val="00787E15"/>
    <w:rsid w:val="00787F8C"/>
    <w:rsid w:val="00794377"/>
    <w:rsid w:val="007E3833"/>
    <w:rsid w:val="007F5348"/>
    <w:rsid w:val="0080229A"/>
    <w:rsid w:val="008148C8"/>
    <w:rsid w:val="0082074C"/>
    <w:rsid w:val="00824D43"/>
    <w:rsid w:val="0083135F"/>
    <w:rsid w:val="00837F68"/>
    <w:rsid w:val="00840D26"/>
    <w:rsid w:val="00844E94"/>
    <w:rsid w:val="00844EC8"/>
    <w:rsid w:val="00854033"/>
    <w:rsid w:val="00861328"/>
    <w:rsid w:val="008808A5"/>
    <w:rsid w:val="00881D70"/>
    <w:rsid w:val="00887B81"/>
    <w:rsid w:val="00893B04"/>
    <w:rsid w:val="008947BF"/>
    <w:rsid w:val="00894E82"/>
    <w:rsid w:val="008972D6"/>
    <w:rsid w:val="008A2D9D"/>
    <w:rsid w:val="008A3DF8"/>
    <w:rsid w:val="008A5A89"/>
    <w:rsid w:val="008A76E6"/>
    <w:rsid w:val="008C0187"/>
    <w:rsid w:val="008C0F70"/>
    <w:rsid w:val="008C1B2C"/>
    <w:rsid w:val="008C58AE"/>
    <w:rsid w:val="008D61EF"/>
    <w:rsid w:val="008E1F2F"/>
    <w:rsid w:val="008F6A45"/>
    <w:rsid w:val="00913B8E"/>
    <w:rsid w:val="00914AFF"/>
    <w:rsid w:val="009150B0"/>
    <w:rsid w:val="00916644"/>
    <w:rsid w:val="00920B31"/>
    <w:rsid w:val="00932724"/>
    <w:rsid w:val="0094431A"/>
    <w:rsid w:val="0094461B"/>
    <w:rsid w:val="00946891"/>
    <w:rsid w:val="00954DE8"/>
    <w:rsid w:val="00955BAB"/>
    <w:rsid w:val="0096306A"/>
    <w:rsid w:val="00970453"/>
    <w:rsid w:val="00980CB0"/>
    <w:rsid w:val="00984788"/>
    <w:rsid w:val="00990A35"/>
    <w:rsid w:val="009927E5"/>
    <w:rsid w:val="009A7342"/>
    <w:rsid w:val="009B2ECE"/>
    <w:rsid w:val="009D2423"/>
    <w:rsid w:val="009E37F6"/>
    <w:rsid w:val="00A10AAA"/>
    <w:rsid w:val="00A14C42"/>
    <w:rsid w:val="00A155CD"/>
    <w:rsid w:val="00A15F31"/>
    <w:rsid w:val="00A26B6D"/>
    <w:rsid w:val="00A33F86"/>
    <w:rsid w:val="00A347B5"/>
    <w:rsid w:val="00A36381"/>
    <w:rsid w:val="00A36BEA"/>
    <w:rsid w:val="00A40D67"/>
    <w:rsid w:val="00A445F9"/>
    <w:rsid w:val="00A52C83"/>
    <w:rsid w:val="00A62893"/>
    <w:rsid w:val="00A73C54"/>
    <w:rsid w:val="00A96C2F"/>
    <w:rsid w:val="00AA0C39"/>
    <w:rsid w:val="00AA1CE8"/>
    <w:rsid w:val="00AA4208"/>
    <w:rsid w:val="00AB36DB"/>
    <w:rsid w:val="00AD03E1"/>
    <w:rsid w:val="00AD1CAF"/>
    <w:rsid w:val="00AD27CD"/>
    <w:rsid w:val="00AD6756"/>
    <w:rsid w:val="00AE7331"/>
    <w:rsid w:val="00AF27C8"/>
    <w:rsid w:val="00AF2C59"/>
    <w:rsid w:val="00AF61D7"/>
    <w:rsid w:val="00B005C8"/>
    <w:rsid w:val="00B22687"/>
    <w:rsid w:val="00B361A5"/>
    <w:rsid w:val="00B43901"/>
    <w:rsid w:val="00B5415D"/>
    <w:rsid w:val="00B559CF"/>
    <w:rsid w:val="00B62A8C"/>
    <w:rsid w:val="00B67FF5"/>
    <w:rsid w:val="00B72BAA"/>
    <w:rsid w:val="00B7631F"/>
    <w:rsid w:val="00B80E3F"/>
    <w:rsid w:val="00B91DCE"/>
    <w:rsid w:val="00B96380"/>
    <w:rsid w:val="00BA08CF"/>
    <w:rsid w:val="00BA1016"/>
    <w:rsid w:val="00BB7792"/>
    <w:rsid w:val="00BC0F1E"/>
    <w:rsid w:val="00BC1FEE"/>
    <w:rsid w:val="00BC423E"/>
    <w:rsid w:val="00BF0BED"/>
    <w:rsid w:val="00BF6B59"/>
    <w:rsid w:val="00C01B58"/>
    <w:rsid w:val="00C10802"/>
    <w:rsid w:val="00C11FC0"/>
    <w:rsid w:val="00C14830"/>
    <w:rsid w:val="00C27BFE"/>
    <w:rsid w:val="00C40529"/>
    <w:rsid w:val="00C42C49"/>
    <w:rsid w:val="00C4345F"/>
    <w:rsid w:val="00C56148"/>
    <w:rsid w:val="00C71ED9"/>
    <w:rsid w:val="00C93285"/>
    <w:rsid w:val="00C94BDF"/>
    <w:rsid w:val="00C954C5"/>
    <w:rsid w:val="00C95CE4"/>
    <w:rsid w:val="00CA35C4"/>
    <w:rsid w:val="00CA36DB"/>
    <w:rsid w:val="00CA3A60"/>
    <w:rsid w:val="00CB5111"/>
    <w:rsid w:val="00CB63AA"/>
    <w:rsid w:val="00CC19E1"/>
    <w:rsid w:val="00CC2C05"/>
    <w:rsid w:val="00CC4BD8"/>
    <w:rsid w:val="00CC4D32"/>
    <w:rsid w:val="00CD4A52"/>
    <w:rsid w:val="00CE715B"/>
    <w:rsid w:val="00CF323C"/>
    <w:rsid w:val="00CF5429"/>
    <w:rsid w:val="00D0538A"/>
    <w:rsid w:val="00D05CD4"/>
    <w:rsid w:val="00D112BC"/>
    <w:rsid w:val="00D13B20"/>
    <w:rsid w:val="00D20DDD"/>
    <w:rsid w:val="00D23BCE"/>
    <w:rsid w:val="00D31BDE"/>
    <w:rsid w:val="00D4484E"/>
    <w:rsid w:val="00D44A9F"/>
    <w:rsid w:val="00D45C17"/>
    <w:rsid w:val="00D63FE5"/>
    <w:rsid w:val="00D65DDB"/>
    <w:rsid w:val="00D805E3"/>
    <w:rsid w:val="00D80FBE"/>
    <w:rsid w:val="00D87D3E"/>
    <w:rsid w:val="00D94CE5"/>
    <w:rsid w:val="00DA061C"/>
    <w:rsid w:val="00DA18B6"/>
    <w:rsid w:val="00DA2E86"/>
    <w:rsid w:val="00DC0CC8"/>
    <w:rsid w:val="00DC3AF5"/>
    <w:rsid w:val="00DD3090"/>
    <w:rsid w:val="00DF6CD9"/>
    <w:rsid w:val="00E01E30"/>
    <w:rsid w:val="00E1017C"/>
    <w:rsid w:val="00E13F90"/>
    <w:rsid w:val="00E17A44"/>
    <w:rsid w:val="00E21E2E"/>
    <w:rsid w:val="00E26B86"/>
    <w:rsid w:val="00E308FB"/>
    <w:rsid w:val="00E329FB"/>
    <w:rsid w:val="00E34990"/>
    <w:rsid w:val="00E408A9"/>
    <w:rsid w:val="00E506DB"/>
    <w:rsid w:val="00E563BD"/>
    <w:rsid w:val="00E6027B"/>
    <w:rsid w:val="00E627ED"/>
    <w:rsid w:val="00E721A4"/>
    <w:rsid w:val="00E721B6"/>
    <w:rsid w:val="00E83C5D"/>
    <w:rsid w:val="00E872BD"/>
    <w:rsid w:val="00E91B6B"/>
    <w:rsid w:val="00EA548C"/>
    <w:rsid w:val="00EA5EFB"/>
    <w:rsid w:val="00EA7EF0"/>
    <w:rsid w:val="00EC129D"/>
    <w:rsid w:val="00EC3476"/>
    <w:rsid w:val="00EC420A"/>
    <w:rsid w:val="00ED0049"/>
    <w:rsid w:val="00ED17EC"/>
    <w:rsid w:val="00EE0053"/>
    <w:rsid w:val="00EE62D2"/>
    <w:rsid w:val="00EF5B73"/>
    <w:rsid w:val="00F01FE8"/>
    <w:rsid w:val="00F0497F"/>
    <w:rsid w:val="00F1075B"/>
    <w:rsid w:val="00F11544"/>
    <w:rsid w:val="00F137EE"/>
    <w:rsid w:val="00F16FD4"/>
    <w:rsid w:val="00F22F5F"/>
    <w:rsid w:val="00F23F75"/>
    <w:rsid w:val="00F24C9D"/>
    <w:rsid w:val="00F31B81"/>
    <w:rsid w:val="00F323CC"/>
    <w:rsid w:val="00F33EE5"/>
    <w:rsid w:val="00F4145C"/>
    <w:rsid w:val="00F44CD1"/>
    <w:rsid w:val="00F52CBC"/>
    <w:rsid w:val="00F60AE0"/>
    <w:rsid w:val="00F63164"/>
    <w:rsid w:val="00F70382"/>
    <w:rsid w:val="00F72D32"/>
    <w:rsid w:val="00F7576F"/>
    <w:rsid w:val="00F845AE"/>
    <w:rsid w:val="00F93CDA"/>
    <w:rsid w:val="00F94223"/>
    <w:rsid w:val="00F9708A"/>
    <w:rsid w:val="00FB6778"/>
    <w:rsid w:val="00FD64E3"/>
    <w:rsid w:val="00FE4C3E"/>
    <w:rsid w:val="00FE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F16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B3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6B3233"/>
  </w:style>
  <w:style w:type="paragraph" w:styleId="aa">
    <w:name w:val="footer"/>
    <w:basedOn w:val="a"/>
    <w:link w:val="ab"/>
    <w:uiPriority w:val="99"/>
    <w:semiHidden/>
    <w:unhideWhenUsed/>
    <w:rsid w:val="006B3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6B32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0ACC3-A280-43FC-A2FC-6C0B32A8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itvinasoft.com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Diamond</dc:creator>
  <cp:keywords/>
  <dc:description/>
  <cp:lastModifiedBy>Win7</cp:lastModifiedBy>
  <cp:revision>307</cp:revision>
  <cp:lastPrinted>2017-05-19T04:52:00Z</cp:lastPrinted>
  <dcterms:created xsi:type="dcterms:W3CDTF">2012-03-09T03:02:00Z</dcterms:created>
  <dcterms:modified xsi:type="dcterms:W3CDTF">2017-05-19T05:00:00Z</dcterms:modified>
</cp:coreProperties>
</file>